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2"/>
        <w:gridCol w:w="1275"/>
        <w:gridCol w:w="1092"/>
        <w:gridCol w:w="928"/>
        <w:gridCol w:w="3255"/>
      </w:tblGrid>
      <w:tr w:rsidR="009E4694" w14:paraId="5283894E" w14:textId="77777777" w:rsidTr="009E4694">
        <w:tc>
          <w:tcPr>
            <w:tcW w:w="2512" w:type="dxa"/>
          </w:tcPr>
          <w:p w14:paraId="201921CE" w14:textId="3E47C959" w:rsidR="009E4694" w:rsidRDefault="009E4694">
            <w:r>
              <w:t xml:space="preserve">Ime i prezime </w:t>
            </w:r>
          </w:p>
        </w:tc>
        <w:tc>
          <w:tcPr>
            <w:tcW w:w="1275" w:type="dxa"/>
          </w:tcPr>
          <w:p w14:paraId="4F636448" w14:textId="120E2987" w:rsidR="009E4694" w:rsidRDefault="009E4694">
            <w:r>
              <w:t>Kategorija</w:t>
            </w:r>
          </w:p>
        </w:tc>
        <w:tc>
          <w:tcPr>
            <w:tcW w:w="1092" w:type="dxa"/>
          </w:tcPr>
          <w:p w14:paraId="7F32A184" w14:textId="1E1965CE" w:rsidR="009E4694" w:rsidRDefault="009E4694">
            <w:r>
              <w:t xml:space="preserve">Nagrada </w:t>
            </w:r>
          </w:p>
        </w:tc>
        <w:tc>
          <w:tcPr>
            <w:tcW w:w="928" w:type="dxa"/>
          </w:tcPr>
          <w:p w14:paraId="546B424F" w14:textId="4888A571" w:rsidR="009E4694" w:rsidRDefault="009E4694">
            <w:r>
              <w:t xml:space="preserve">Bodovi </w:t>
            </w:r>
          </w:p>
        </w:tc>
        <w:tc>
          <w:tcPr>
            <w:tcW w:w="3255" w:type="dxa"/>
          </w:tcPr>
          <w:p w14:paraId="31DBA632" w14:textId="4302DC62" w:rsidR="009E4694" w:rsidRDefault="009E4694">
            <w:r>
              <w:t>mentor</w:t>
            </w:r>
          </w:p>
        </w:tc>
      </w:tr>
      <w:tr w:rsidR="009E4694" w14:paraId="5AE48EA2" w14:textId="77777777" w:rsidTr="009E4694">
        <w:tc>
          <w:tcPr>
            <w:tcW w:w="2512" w:type="dxa"/>
          </w:tcPr>
          <w:p w14:paraId="7D137704" w14:textId="2DABFA44" w:rsidR="009E4694" w:rsidRDefault="009E4694">
            <w:r>
              <w:t>Magdalena Ćatić pobjednica kategorije</w:t>
            </w:r>
          </w:p>
        </w:tc>
        <w:tc>
          <w:tcPr>
            <w:tcW w:w="1275" w:type="dxa"/>
          </w:tcPr>
          <w:p w14:paraId="452C7694" w14:textId="12D11B5A" w:rsidR="009E4694" w:rsidRDefault="009E4694">
            <w:r>
              <w:t>I.</w:t>
            </w:r>
          </w:p>
        </w:tc>
        <w:tc>
          <w:tcPr>
            <w:tcW w:w="1092" w:type="dxa"/>
          </w:tcPr>
          <w:p w14:paraId="6EC9C990" w14:textId="330AECD5" w:rsidR="009E4694" w:rsidRDefault="009E4694">
            <w:r>
              <w:t>1</w:t>
            </w:r>
          </w:p>
        </w:tc>
        <w:tc>
          <w:tcPr>
            <w:tcW w:w="928" w:type="dxa"/>
          </w:tcPr>
          <w:p w14:paraId="4E4695EB" w14:textId="734B7E8F" w:rsidR="009E4694" w:rsidRDefault="009E4694">
            <w:r>
              <w:t>98,88</w:t>
            </w:r>
          </w:p>
        </w:tc>
        <w:tc>
          <w:tcPr>
            <w:tcW w:w="3255" w:type="dxa"/>
          </w:tcPr>
          <w:p w14:paraId="04F234E9" w14:textId="653F3EFC" w:rsidR="009E4694" w:rsidRDefault="009E4694">
            <w:r>
              <w:t xml:space="preserve">Dora Kamber </w:t>
            </w:r>
            <w:proofErr w:type="spellStart"/>
            <w:r>
              <w:t>univ</w:t>
            </w:r>
            <w:proofErr w:type="spellEnd"/>
            <w:r>
              <w:t xml:space="preserve">.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mus</w:t>
            </w:r>
            <w:proofErr w:type="spellEnd"/>
          </w:p>
        </w:tc>
      </w:tr>
      <w:tr w:rsidR="009E4694" w14:paraId="33D546C4" w14:textId="77777777" w:rsidTr="009E4694">
        <w:tc>
          <w:tcPr>
            <w:tcW w:w="2512" w:type="dxa"/>
          </w:tcPr>
          <w:p w14:paraId="1B375792" w14:textId="3A3B76AE" w:rsidR="009E4694" w:rsidRDefault="009E4694">
            <w:r>
              <w:t xml:space="preserve">Sofija Glušac </w:t>
            </w:r>
          </w:p>
        </w:tc>
        <w:tc>
          <w:tcPr>
            <w:tcW w:w="1275" w:type="dxa"/>
          </w:tcPr>
          <w:p w14:paraId="56E59D5E" w14:textId="24AB7773" w:rsidR="009E4694" w:rsidRDefault="009E4694">
            <w:r>
              <w:t>I.</w:t>
            </w:r>
          </w:p>
        </w:tc>
        <w:tc>
          <w:tcPr>
            <w:tcW w:w="1092" w:type="dxa"/>
          </w:tcPr>
          <w:p w14:paraId="35273489" w14:textId="55CDE561" w:rsidR="009E4694" w:rsidRDefault="009E4694">
            <w:r>
              <w:t>1</w:t>
            </w:r>
          </w:p>
        </w:tc>
        <w:tc>
          <w:tcPr>
            <w:tcW w:w="928" w:type="dxa"/>
          </w:tcPr>
          <w:p w14:paraId="3C1743F6" w14:textId="4192FBEC" w:rsidR="009E4694" w:rsidRDefault="009E4694">
            <w:r>
              <w:t>94,25</w:t>
            </w:r>
          </w:p>
        </w:tc>
        <w:tc>
          <w:tcPr>
            <w:tcW w:w="3255" w:type="dxa"/>
          </w:tcPr>
          <w:p w14:paraId="63970630" w14:textId="466044BB" w:rsidR="009E4694" w:rsidRDefault="009E4694">
            <w:r>
              <w:t xml:space="preserve">Dora Kamber </w:t>
            </w:r>
            <w:proofErr w:type="spellStart"/>
            <w:r>
              <w:t>univ</w:t>
            </w:r>
            <w:proofErr w:type="spellEnd"/>
            <w:r>
              <w:t xml:space="preserve">. </w:t>
            </w:r>
            <w:proofErr w:type="spellStart"/>
            <w:r>
              <w:t>spec.mus</w:t>
            </w:r>
            <w:proofErr w:type="spellEnd"/>
          </w:p>
        </w:tc>
      </w:tr>
      <w:tr w:rsidR="009E4694" w14:paraId="4CFB2AE5" w14:textId="77777777" w:rsidTr="009E4694">
        <w:tc>
          <w:tcPr>
            <w:tcW w:w="2512" w:type="dxa"/>
          </w:tcPr>
          <w:p w14:paraId="18089330" w14:textId="6661BFD3" w:rsidR="009E4694" w:rsidRDefault="009E4694">
            <w:r>
              <w:t xml:space="preserve">Laura Pavlić </w:t>
            </w:r>
          </w:p>
        </w:tc>
        <w:tc>
          <w:tcPr>
            <w:tcW w:w="1275" w:type="dxa"/>
          </w:tcPr>
          <w:p w14:paraId="576FDF05" w14:textId="1313B875" w:rsidR="009E4694" w:rsidRDefault="009E4694">
            <w:r>
              <w:t>I.</w:t>
            </w:r>
          </w:p>
        </w:tc>
        <w:tc>
          <w:tcPr>
            <w:tcW w:w="1092" w:type="dxa"/>
          </w:tcPr>
          <w:p w14:paraId="1C0364F1" w14:textId="41D304E7" w:rsidR="009E4694" w:rsidRDefault="009E4694">
            <w:r>
              <w:t>1</w:t>
            </w:r>
          </w:p>
        </w:tc>
        <w:tc>
          <w:tcPr>
            <w:tcW w:w="928" w:type="dxa"/>
          </w:tcPr>
          <w:p w14:paraId="4944367C" w14:textId="2CFB5958" w:rsidR="009E4694" w:rsidRDefault="009E4694">
            <w:r>
              <w:t>92,25</w:t>
            </w:r>
          </w:p>
        </w:tc>
        <w:tc>
          <w:tcPr>
            <w:tcW w:w="3255" w:type="dxa"/>
          </w:tcPr>
          <w:p w14:paraId="58EB1115" w14:textId="7639908C" w:rsidR="009E4694" w:rsidRDefault="009E4694">
            <w:r>
              <w:t xml:space="preserve">Dora Kamber </w:t>
            </w:r>
            <w:proofErr w:type="spellStart"/>
            <w:r>
              <w:t>univ</w:t>
            </w:r>
            <w:proofErr w:type="spellEnd"/>
            <w:r>
              <w:t xml:space="preserve">.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mus</w:t>
            </w:r>
            <w:proofErr w:type="spellEnd"/>
          </w:p>
        </w:tc>
      </w:tr>
      <w:tr w:rsidR="009E4694" w14:paraId="57B8C310" w14:textId="77777777" w:rsidTr="009E4694">
        <w:tc>
          <w:tcPr>
            <w:tcW w:w="2512" w:type="dxa"/>
          </w:tcPr>
          <w:p w14:paraId="5AA96BFB" w14:textId="48269D96" w:rsidR="009E4694" w:rsidRDefault="009E4694">
            <w:proofErr w:type="spellStart"/>
            <w:r>
              <w:t>Anabela</w:t>
            </w:r>
            <w:proofErr w:type="spellEnd"/>
            <w:r>
              <w:t xml:space="preserve"> </w:t>
            </w:r>
            <w:proofErr w:type="spellStart"/>
            <w:r>
              <w:t>Luić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14:paraId="12BE90C9" w14:textId="4559FDCD" w:rsidR="009E4694" w:rsidRDefault="009E4694">
            <w:r>
              <w:t>I.</w:t>
            </w:r>
          </w:p>
        </w:tc>
        <w:tc>
          <w:tcPr>
            <w:tcW w:w="1092" w:type="dxa"/>
          </w:tcPr>
          <w:p w14:paraId="30A05F64" w14:textId="79CB9921" w:rsidR="009E4694" w:rsidRDefault="009E4694">
            <w:r>
              <w:t>1</w:t>
            </w:r>
          </w:p>
        </w:tc>
        <w:tc>
          <w:tcPr>
            <w:tcW w:w="928" w:type="dxa"/>
          </w:tcPr>
          <w:p w14:paraId="137845B0" w14:textId="50B4C85D" w:rsidR="009E4694" w:rsidRDefault="009E4694">
            <w:r>
              <w:t>87,50</w:t>
            </w:r>
          </w:p>
        </w:tc>
        <w:tc>
          <w:tcPr>
            <w:tcW w:w="3255" w:type="dxa"/>
          </w:tcPr>
          <w:p w14:paraId="081639EC" w14:textId="55DB41EB" w:rsidR="009E4694" w:rsidRDefault="009E4694">
            <w:r>
              <w:t xml:space="preserve">Klaudija </w:t>
            </w:r>
            <w:proofErr w:type="spellStart"/>
            <w:r>
              <w:t>Cobenzl</w:t>
            </w:r>
            <w:proofErr w:type="spellEnd"/>
            <w:r>
              <w:t xml:space="preserve"> prof. </w:t>
            </w:r>
          </w:p>
        </w:tc>
      </w:tr>
      <w:tr w:rsidR="009E4694" w14:paraId="52EDE2AB" w14:textId="77777777" w:rsidTr="009E4694">
        <w:tc>
          <w:tcPr>
            <w:tcW w:w="2512" w:type="dxa"/>
          </w:tcPr>
          <w:p w14:paraId="66201CB8" w14:textId="21B81D37" w:rsidR="009E4694" w:rsidRDefault="009E4694">
            <w:r>
              <w:t xml:space="preserve">Tereza Kljunak </w:t>
            </w:r>
          </w:p>
        </w:tc>
        <w:tc>
          <w:tcPr>
            <w:tcW w:w="1275" w:type="dxa"/>
          </w:tcPr>
          <w:p w14:paraId="2D02B139" w14:textId="5F4D13AD" w:rsidR="009E4694" w:rsidRDefault="009E4694">
            <w:r>
              <w:t>II.</w:t>
            </w:r>
          </w:p>
        </w:tc>
        <w:tc>
          <w:tcPr>
            <w:tcW w:w="1092" w:type="dxa"/>
          </w:tcPr>
          <w:p w14:paraId="78FAABDC" w14:textId="1F7BA4F1" w:rsidR="009E4694" w:rsidRDefault="009E4694">
            <w:r>
              <w:t>1</w:t>
            </w:r>
          </w:p>
        </w:tc>
        <w:tc>
          <w:tcPr>
            <w:tcW w:w="928" w:type="dxa"/>
          </w:tcPr>
          <w:p w14:paraId="43A02224" w14:textId="2766DB2F" w:rsidR="009E4694" w:rsidRDefault="009E4694">
            <w:r>
              <w:t>92,13</w:t>
            </w:r>
          </w:p>
        </w:tc>
        <w:tc>
          <w:tcPr>
            <w:tcW w:w="3255" w:type="dxa"/>
          </w:tcPr>
          <w:p w14:paraId="714A856F" w14:textId="4D7923A7" w:rsidR="009E4694" w:rsidRDefault="009E4694">
            <w:r>
              <w:t xml:space="preserve">Dora Kamber </w:t>
            </w:r>
            <w:proofErr w:type="spellStart"/>
            <w:r>
              <w:t>univ</w:t>
            </w:r>
            <w:proofErr w:type="spellEnd"/>
            <w:r>
              <w:t xml:space="preserve">.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mus</w:t>
            </w:r>
            <w:proofErr w:type="spellEnd"/>
            <w:r>
              <w:t xml:space="preserve"> </w:t>
            </w:r>
          </w:p>
        </w:tc>
      </w:tr>
      <w:tr w:rsidR="009E4694" w14:paraId="1AA06DC7" w14:textId="77777777" w:rsidTr="009E4694">
        <w:tc>
          <w:tcPr>
            <w:tcW w:w="2512" w:type="dxa"/>
          </w:tcPr>
          <w:p w14:paraId="0B1D90F7" w14:textId="78BB087C" w:rsidR="009E4694" w:rsidRDefault="009E4694">
            <w:proofErr w:type="spellStart"/>
            <w:r>
              <w:t>Neša</w:t>
            </w:r>
            <w:proofErr w:type="spellEnd"/>
            <w:r>
              <w:t xml:space="preserve"> </w:t>
            </w:r>
            <w:proofErr w:type="spellStart"/>
            <w:r>
              <w:t>Kosović</w:t>
            </w:r>
            <w:proofErr w:type="spellEnd"/>
          </w:p>
        </w:tc>
        <w:tc>
          <w:tcPr>
            <w:tcW w:w="1275" w:type="dxa"/>
          </w:tcPr>
          <w:p w14:paraId="009D6424" w14:textId="2D47B4DF" w:rsidR="009E4694" w:rsidRDefault="009E4694">
            <w:r>
              <w:t>II.</w:t>
            </w:r>
          </w:p>
        </w:tc>
        <w:tc>
          <w:tcPr>
            <w:tcW w:w="1092" w:type="dxa"/>
          </w:tcPr>
          <w:p w14:paraId="084F1B37" w14:textId="32F29645" w:rsidR="009E4694" w:rsidRDefault="009E4694">
            <w:r>
              <w:t>1</w:t>
            </w:r>
          </w:p>
        </w:tc>
        <w:tc>
          <w:tcPr>
            <w:tcW w:w="928" w:type="dxa"/>
          </w:tcPr>
          <w:p w14:paraId="5DD3CB65" w14:textId="03DE7F3C" w:rsidR="009E4694" w:rsidRDefault="009E4694">
            <w:r>
              <w:t>90,38</w:t>
            </w:r>
          </w:p>
        </w:tc>
        <w:tc>
          <w:tcPr>
            <w:tcW w:w="3255" w:type="dxa"/>
          </w:tcPr>
          <w:p w14:paraId="212EC74C" w14:textId="3FD7B104" w:rsidR="009E4694" w:rsidRDefault="009E4694">
            <w:r>
              <w:t xml:space="preserve">Dora Kamber </w:t>
            </w:r>
            <w:proofErr w:type="spellStart"/>
            <w:r>
              <w:t>univ</w:t>
            </w:r>
            <w:proofErr w:type="spellEnd"/>
            <w:r>
              <w:t xml:space="preserve">.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mus</w:t>
            </w:r>
            <w:proofErr w:type="spellEnd"/>
          </w:p>
        </w:tc>
      </w:tr>
      <w:tr w:rsidR="009E4694" w14:paraId="2B23B0C7" w14:textId="77777777" w:rsidTr="009E4694">
        <w:tc>
          <w:tcPr>
            <w:tcW w:w="2512" w:type="dxa"/>
          </w:tcPr>
          <w:p w14:paraId="17A0237E" w14:textId="6AD0296B" w:rsidR="009E4694" w:rsidRDefault="009E4694">
            <w:r>
              <w:t xml:space="preserve">Sara </w:t>
            </w:r>
            <w:proofErr w:type="spellStart"/>
            <w:r>
              <w:t>Brajović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14:paraId="698162B5" w14:textId="3C762B22" w:rsidR="009E4694" w:rsidRDefault="009E4694">
            <w:r>
              <w:t>II.</w:t>
            </w:r>
          </w:p>
        </w:tc>
        <w:tc>
          <w:tcPr>
            <w:tcW w:w="1092" w:type="dxa"/>
          </w:tcPr>
          <w:p w14:paraId="757E5516" w14:textId="52B0C477" w:rsidR="009E4694" w:rsidRDefault="009E4694">
            <w:r>
              <w:t>2</w:t>
            </w:r>
          </w:p>
        </w:tc>
        <w:tc>
          <w:tcPr>
            <w:tcW w:w="928" w:type="dxa"/>
          </w:tcPr>
          <w:p w14:paraId="0A9335AA" w14:textId="02EB42C5" w:rsidR="009E4694" w:rsidRDefault="009E4694">
            <w:r>
              <w:t>82,00</w:t>
            </w:r>
          </w:p>
        </w:tc>
        <w:tc>
          <w:tcPr>
            <w:tcW w:w="3255" w:type="dxa"/>
          </w:tcPr>
          <w:p w14:paraId="4C7E7A39" w14:textId="408A7600" w:rsidR="009E4694" w:rsidRDefault="009E4694">
            <w:r>
              <w:t xml:space="preserve">Klaudija </w:t>
            </w:r>
            <w:proofErr w:type="spellStart"/>
            <w:r>
              <w:t>Cobenzl</w:t>
            </w:r>
            <w:proofErr w:type="spellEnd"/>
            <w:r>
              <w:t xml:space="preserve"> prof.</w:t>
            </w:r>
          </w:p>
        </w:tc>
      </w:tr>
      <w:tr w:rsidR="009E4694" w14:paraId="5FE0A4D1" w14:textId="77777777" w:rsidTr="009E4694">
        <w:tc>
          <w:tcPr>
            <w:tcW w:w="2512" w:type="dxa"/>
          </w:tcPr>
          <w:p w14:paraId="1341947E" w14:textId="5AEEA230" w:rsidR="009E4694" w:rsidRDefault="009E4694">
            <w:r>
              <w:t xml:space="preserve">Toni Milošević </w:t>
            </w:r>
          </w:p>
        </w:tc>
        <w:tc>
          <w:tcPr>
            <w:tcW w:w="1275" w:type="dxa"/>
          </w:tcPr>
          <w:p w14:paraId="6433F178" w14:textId="2D427C19" w:rsidR="009E4694" w:rsidRDefault="009E4694">
            <w:r>
              <w:t xml:space="preserve">III. </w:t>
            </w:r>
          </w:p>
        </w:tc>
        <w:tc>
          <w:tcPr>
            <w:tcW w:w="1092" w:type="dxa"/>
          </w:tcPr>
          <w:p w14:paraId="55EA6337" w14:textId="6A9F8A78" w:rsidR="009E4694" w:rsidRDefault="009E4694">
            <w:r>
              <w:t>2</w:t>
            </w:r>
          </w:p>
        </w:tc>
        <w:tc>
          <w:tcPr>
            <w:tcW w:w="928" w:type="dxa"/>
          </w:tcPr>
          <w:p w14:paraId="1BED0CB9" w14:textId="5CC1136B" w:rsidR="009E4694" w:rsidRDefault="009E4694">
            <w:r>
              <w:t>86,50</w:t>
            </w:r>
          </w:p>
        </w:tc>
        <w:tc>
          <w:tcPr>
            <w:tcW w:w="3255" w:type="dxa"/>
          </w:tcPr>
          <w:p w14:paraId="700DE394" w14:textId="56E36CBF" w:rsidR="009E4694" w:rsidRDefault="009E4694">
            <w:r>
              <w:t>Paula Bukvić, prof.</w:t>
            </w:r>
          </w:p>
        </w:tc>
      </w:tr>
    </w:tbl>
    <w:p w14:paraId="412FFDF7" w14:textId="77777777" w:rsidR="007E1B5B" w:rsidRDefault="007E1B5B"/>
    <w:sectPr w:rsidR="007E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94"/>
    <w:rsid w:val="007E1B5B"/>
    <w:rsid w:val="00943BC8"/>
    <w:rsid w:val="009E4694"/>
    <w:rsid w:val="00E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645B"/>
  <w15:chartTrackingRefBased/>
  <w15:docId w15:val="{07761521-348A-4589-AA96-4EDDE8E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E4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4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4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4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4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4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4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4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4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4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4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46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46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46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46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46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46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4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4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4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46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46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46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4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46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469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E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Kljunak Čuikin</dc:creator>
  <cp:keywords/>
  <dc:description/>
  <cp:lastModifiedBy>Marina Kljunak Čuikin</cp:lastModifiedBy>
  <cp:revision>1</cp:revision>
  <dcterms:created xsi:type="dcterms:W3CDTF">2026-03-09T09:11:00Z</dcterms:created>
  <dcterms:modified xsi:type="dcterms:W3CDTF">2026-03-09T09:21:00Z</dcterms:modified>
</cp:coreProperties>
</file>